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5B" w:rsidRDefault="00E6185B" w:rsidP="00981C86">
      <w:pPr>
        <w:autoSpaceDE w:val="0"/>
        <w:autoSpaceDN w:val="0"/>
        <w:adjustRightInd w:val="0"/>
        <w:jc w:val="center"/>
        <w:rPr>
          <w:b/>
          <w:bCs/>
        </w:rPr>
      </w:pPr>
    </w:p>
    <w:p w:rsidR="00E6185B" w:rsidRDefault="00E6185B" w:rsidP="00981C86">
      <w:pPr>
        <w:autoSpaceDE w:val="0"/>
        <w:autoSpaceDN w:val="0"/>
        <w:adjustRightInd w:val="0"/>
        <w:jc w:val="center"/>
        <w:rPr>
          <w:b/>
          <w:bCs/>
        </w:rPr>
      </w:pPr>
    </w:p>
    <w:p w:rsidR="00981C86" w:rsidRDefault="00981C86" w:rsidP="00981C8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Комиссия по делам несовершеннолетних и защите их прав </w:t>
      </w:r>
    </w:p>
    <w:p w:rsidR="00981C86" w:rsidRDefault="00981C86" w:rsidP="00981C8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 «Майминский район»</w:t>
      </w:r>
    </w:p>
    <w:p w:rsidR="00981C86" w:rsidRDefault="00981C86" w:rsidP="00981C8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981C86" w:rsidRDefault="00981C86" w:rsidP="00981C8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с.Майма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ул.Ленина</w:t>
      </w:r>
      <w:proofErr w:type="spellEnd"/>
      <w:r>
        <w:rPr>
          <w:b/>
          <w:bCs/>
          <w:sz w:val="20"/>
          <w:szCs w:val="20"/>
        </w:rPr>
        <w:t>, 22, почтовый индекс 649100</w:t>
      </w:r>
    </w:p>
    <w:p w:rsidR="00981C86" w:rsidRDefault="00981C86" w:rsidP="00981C8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81C86" w:rsidRDefault="00981C86" w:rsidP="00981C8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981C86" w:rsidRDefault="00DB5F8B" w:rsidP="00981C86">
      <w:pPr>
        <w:jc w:val="center"/>
        <w:rPr>
          <w:b/>
          <w:bCs/>
        </w:rPr>
      </w:pPr>
      <w:r>
        <w:rPr>
          <w:b/>
          <w:bCs/>
        </w:rPr>
        <w:t xml:space="preserve">6 </w:t>
      </w:r>
      <w:r w:rsidR="00981C86">
        <w:rPr>
          <w:b/>
          <w:bCs/>
        </w:rPr>
        <w:t>ма</w:t>
      </w:r>
      <w:r>
        <w:rPr>
          <w:b/>
          <w:bCs/>
        </w:rPr>
        <w:t>я</w:t>
      </w:r>
      <w:r w:rsidR="00981C86">
        <w:rPr>
          <w:b/>
          <w:bCs/>
        </w:rPr>
        <w:t xml:space="preserve"> 20</w:t>
      </w:r>
      <w:r>
        <w:rPr>
          <w:b/>
          <w:bCs/>
        </w:rPr>
        <w:t>25</w:t>
      </w:r>
      <w:r w:rsidR="00981C86">
        <w:rPr>
          <w:b/>
          <w:bCs/>
        </w:rPr>
        <w:t xml:space="preserve"> г.</w:t>
      </w:r>
    </w:p>
    <w:p w:rsidR="00981C86" w:rsidRDefault="00981C86" w:rsidP="00981C86">
      <w:pPr>
        <w:rPr>
          <w:b/>
          <w:bCs/>
        </w:rPr>
      </w:pPr>
      <w:r>
        <w:rPr>
          <w:b/>
        </w:rPr>
        <w:t xml:space="preserve">с. </w:t>
      </w:r>
      <w:proofErr w:type="spellStart"/>
      <w:r>
        <w:rPr>
          <w:b/>
        </w:rPr>
        <w:t>Майм</w:t>
      </w:r>
      <w:r w:rsidR="00357F45">
        <w:rPr>
          <w:b/>
        </w:rPr>
        <w:t>а</w:t>
      </w:r>
      <w:proofErr w:type="spellEnd"/>
      <w:r w:rsidR="00357F45">
        <w:rPr>
          <w:b/>
        </w:rPr>
        <w:t xml:space="preserve">, ул. Ленина, д. 22                  </w:t>
      </w:r>
      <w:r>
        <w:rPr>
          <w:b/>
        </w:rPr>
        <w:t xml:space="preserve">                                                                               № </w:t>
      </w:r>
      <w:r w:rsidR="00F64B6D">
        <w:rPr>
          <w:b/>
        </w:rPr>
        <w:t>5</w:t>
      </w:r>
      <w:r>
        <w:rPr>
          <w:b/>
        </w:rPr>
        <w:t>/</w:t>
      </w:r>
      <w:r w:rsidR="00DB5F8B">
        <w:rPr>
          <w:b/>
        </w:rPr>
        <w:t>9</w:t>
      </w:r>
      <w:r>
        <w:rPr>
          <w:b/>
        </w:rPr>
        <w:t xml:space="preserve">                                                                       </w:t>
      </w:r>
    </w:p>
    <w:p w:rsidR="00981C86" w:rsidRDefault="00981C86" w:rsidP="00981C86"/>
    <w:p w:rsidR="000D348D" w:rsidRDefault="000D348D" w:rsidP="00981C86">
      <w:pPr>
        <w:pStyle w:val="a5"/>
        <w:ind w:left="0" w:firstLine="709"/>
        <w:jc w:val="center"/>
        <w:rPr>
          <w:b/>
          <w:szCs w:val="24"/>
        </w:rPr>
      </w:pPr>
    </w:p>
    <w:p w:rsidR="00981C86" w:rsidRDefault="00981C86" w:rsidP="00981C86">
      <w:pPr>
        <w:pStyle w:val="a5"/>
        <w:ind w:left="0" w:firstLine="709"/>
        <w:jc w:val="center"/>
        <w:rPr>
          <w:b/>
          <w:szCs w:val="24"/>
        </w:rPr>
      </w:pPr>
      <w:r w:rsidRPr="00B129AC">
        <w:rPr>
          <w:b/>
          <w:szCs w:val="24"/>
        </w:rPr>
        <w:t xml:space="preserve">О деятельности школьных служб примирения </w:t>
      </w:r>
    </w:p>
    <w:p w:rsidR="00332474" w:rsidRPr="00332474" w:rsidRDefault="00981C86" w:rsidP="00332474">
      <w:pPr>
        <w:pStyle w:val="a5"/>
        <w:ind w:left="0" w:firstLine="709"/>
        <w:jc w:val="center"/>
        <w:rPr>
          <w:b/>
          <w:szCs w:val="24"/>
        </w:rPr>
      </w:pPr>
      <w:r w:rsidRPr="00B129AC">
        <w:rPr>
          <w:b/>
          <w:szCs w:val="24"/>
        </w:rPr>
        <w:t xml:space="preserve">в образовательных </w:t>
      </w:r>
      <w:r>
        <w:rPr>
          <w:b/>
          <w:szCs w:val="24"/>
        </w:rPr>
        <w:t xml:space="preserve">организациях </w:t>
      </w:r>
      <w:r w:rsidRPr="00B129AC">
        <w:rPr>
          <w:b/>
          <w:szCs w:val="24"/>
        </w:rPr>
        <w:t>Майминского района</w:t>
      </w:r>
    </w:p>
    <w:p w:rsidR="00981C86" w:rsidRDefault="00981C86" w:rsidP="00981C86">
      <w:pPr>
        <w:ind w:firstLine="709"/>
        <w:jc w:val="both"/>
      </w:pPr>
    </w:p>
    <w:p w:rsidR="000D348D" w:rsidRPr="00B129AC" w:rsidRDefault="000D348D" w:rsidP="00981C86">
      <w:pPr>
        <w:ind w:firstLine="709"/>
        <w:jc w:val="both"/>
      </w:pPr>
    </w:p>
    <w:p w:rsidR="00981C86" w:rsidRPr="00A2391B" w:rsidRDefault="00D70C75" w:rsidP="00A2391B">
      <w:pPr>
        <w:ind w:firstLine="708"/>
        <w:jc w:val="both"/>
      </w:pPr>
      <w:r>
        <w:t xml:space="preserve">Комиссия по делам несовершеннолетних и защите их прав Администрации МО «Майминский район» (далее – Комиссия) в составе: </w:t>
      </w:r>
      <w:r w:rsidR="00A2391B" w:rsidRPr="00A2391B">
        <w:rPr>
          <w:rFonts w:eastAsia="DengXian"/>
        </w:rPr>
        <w:t xml:space="preserve">председательствующего в заседании, председателя Комиссии Абрамовой О.Ю., заместителя председателя Комиссии </w:t>
      </w:r>
      <w:proofErr w:type="spellStart"/>
      <w:r w:rsidR="00A2391B" w:rsidRPr="00A2391B">
        <w:rPr>
          <w:rFonts w:eastAsia="DengXian"/>
        </w:rPr>
        <w:t>Атамановой</w:t>
      </w:r>
      <w:proofErr w:type="spellEnd"/>
      <w:r w:rsidR="00A2391B" w:rsidRPr="00A2391B">
        <w:rPr>
          <w:rFonts w:eastAsia="DengXian"/>
        </w:rPr>
        <w:t xml:space="preserve"> Н.Н. Членов Комиссии: </w:t>
      </w:r>
      <w:proofErr w:type="spellStart"/>
      <w:r w:rsidR="00A2391B" w:rsidRPr="00A2391B">
        <w:rPr>
          <w:rFonts w:eastAsia="DengXian"/>
        </w:rPr>
        <w:t>Санаровой</w:t>
      </w:r>
      <w:proofErr w:type="spellEnd"/>
      <w:r w:rsidR="00A2391B" w:rsidRPr="00A2391B">
        <w:rPr>
          <w:rFonts w:eastAsia="DengXian"/>
        </w:rPr>
        <w:t xml:space="preserve"> А.В., Шмаковой Л.А., </w:t>
      </w:r>
      <w:proofErr w:type="spellStart"/>
      <w:r w:rsidR="00A2391B" w:rsidRPr="00A2391B">
        <w:rPr>
          <w:rFonts w:eastAsia="DengXian"/>
        </w:rPr>
        <w:t>Селивестру</w:t>
      </w:r>
      <w:proofErr w:type="spellEnd"/>
      <w:r w:rsidR="00A2391B" w:rsidRPr="00A2391B">
        <w:rPr>
          <w:rFonts w:eastAsia="DengXian"/>
        </w:rPr>
        <w:t xml:space="preserve"> Д.Н., </w:t>
      </w:r>
      <w:proofErr w:type="spellStart"/>
      <w:r w:rsidR="00A2391B" w:rsidRPr="00A2391B">
        <w:rPr>
          <w:rFonts w:eastAsia="DengXian"/>
        </w:rPr>
        <w:t>Сейвальд</w:t>
      </w:r>
      <w:proofErr w:type="spellEnd"/>
      <w:r w:rsidR="00A2391B" w:rsidRPr="00A2391B">
        <w:rPr>
          <w:rFonts w:eastAsia="DengXian"/>
        </w:rPr>
        <w:t xml:space="preserve"> А.С., Крапивиной Н.А., Зверева Р.В., секретаря заседания, ответственного секретаря Комиссии </w:t>
      </w:r>
      <w:proofErr w:type="spellStart"/>
      <w:r w:rsidR="00A2391B" w:rsidRPr="00A2391B">
        <w:rPr>
          <w:rFonts w:eastAsia="DengXian"/>
        </w:rPr>
        <w:t>Осницкой</w:t>
      </w:r>
      <w:proofErr w:type="spellEnd"/>
      <w:r w:rsidR="00A2391B" w:rsidRPr="00A2391B">
        <w:rPr>
          <w:rFonts w:eastAsia="DengXian"/>
        </w:rPr>
        <w:t xml:space="preserve"> И.В, при участии старшего помощника прокурора Майминского района Фатеевой А.А.,</w:t>
      </w:r>
      <w:r w:rsidR="00A2391B">
        <w:rPr>
          <w:rFonts w:eastAsia="DengXian"/>
        </w:rPr>
        <w:t xml:space="preserve"> </w:t>
      </w:r>
      <w:r w:rsidR="00981C86">
        <w:t>р</w:t>
      </w:r>
      <w:r w:rsidR="00981C86" w:rsidRPr="00B129AC">
        <w:t>ассмотрев информацию У</w:t>
      </w:r>
      <w:r w:rsidR="00981C86" w:rsidRPr="00B129AC">
        <w:rPr>
          <w:lang w:eastAsia="ar-SA"/>
        </w:rPr>
        <w:t>правления образования Администрации МО «Майминский район»</w:t>
      </w:r>
      <w:r w:rsidR="00981C86" w:rsidRPr="00B129AC">
        <w:rPr>
          <w:color w:val="000000"/>
        </w:rPr>
        <w:t xml:space="preserve"> </w:t>
      </w:r>
    </w:p>
    <w:p w:rsidR="00981C86" w:rsidRDefault="00981C86" w:rsidP="00981C86">
      <w:pPr>
        <w:pStyle w:val="a5"/>
        <w:rPr>
          <w:b/>
        </w:rPr>
      </w:pPr>
    </w:p>
    <w:p w:rsidR="00981C86" w:rsidRDefault="00981C86" w:rsidP="00981C86">
      <w:pPr>
        <w:pStyle w:val="a5"/>
        <w:ind w:left="0" w:firstLine="709"/>
        <w:jc w:val="center"/>
        <w:rPr>
          <w:b/>
        </w:rPr>
      </w:pPr>
      <w:r>
        <w:rPr>
          <w:b/>
        </w:rPr>
        <w:t>УСТАНОВИЛА:</w:t>
      </w:r>
    </w:p>
    <w:p w:rsidR="00BC5737" w:rsidRPr="007E2D76" w:rsidRDefault="00BC5737" w:rsidP="00981C86">
      <w:pPr>
        <w:pStyle w:val="a5"/>
        <w:ind w:left="0" w:firstLine="709"/>
        <w:jc w:val="center"/>
        <w:rPr>
          <w:b/>
        </w:rPr>
      </w:pP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В настоящее время созданы службы медиации в 14 общеобразовательных организациях Майминского района: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Майминская</w:t>
      </w:r>
      <w:proofErr w:type="spellEnd"/>
      <w:r w:rsidRPr="00CC0427">
        <w:rPr>
          <w:rFonts w:eastAsia="Calibri"/>
          <w:lang w:eastAsia="en-US"/>
        </w:rPr>
        <w:t xml:space="preserve"> СОШ № 1 им. Н.А. </w:t>
      </w:r>
      <w:proofErr w:type="spellStart"/>
      <w:r w:rsidRPr="00CC0427">
        <w:rPr>
          <w:rFonts w:eastAsia="Calibri"/>
          <w:lang w:eastAsia="en-US"/>
        </w:rPr>
        <w:t>Заборского</w:t>
      </w:r>
      <w:proofErr w:type="spellEnd"/>
      <w:r w:rsidRPr="00CC0427">
        <w:rPr>
          <w:rFonts w:eastAsia="Calibri"/>
          <w:lang w:eastAsia="en-US"/>
        </w:rPr>
        <w:t>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Майминская</w:t>
      </w:r>
      <w:proofErr w:type="spellEnd"/>
      <w:r w:rsidRPr="00CC0427">
        <w:rPr>
          <w:rFonts w:eastAsia="Calibri"/>
          <w:lang w:eastAsia="en-US"/>
        </w:rPr>
        <w:t xml:space="preserve"> СОШ № 2»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Майминская</w:t>
      </w:r>
      <w:proofErr w:type="spellEnd"/>
      <w:r w:rsidRPr="00CC0427">
        <w:rPr>
          <w:rFonts w:eastAsia="Calibri"/>
          <w:lang w:eastAsia="en-US"/>
        </w:rPr>
        <w:t xml:space="preserve"> СОШ № 3 им. В.Ф. Хохолкова»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«Кызыл-</w:t>
      </w:r>
      <w:proofErr w:type="spellStart"/>
      <w:r w:rsidRPr="00CC0427">
        <w:rPr>
          <w:rFonts w:eastAsia="Calibri"/>
          <w:lang w:eastAsia="en-US"/>
        </w:rPr>
        <w:t>Озекская</w:t>
      </w:r>
      <w:proofErr w:type="spellEnd"/>
      <w:r w:rsidRPr="00CC0427">
        <w:rPr>
          <w:rFonts w:eastAsia="Calibri"/>
          <w:lang w:eastAsia="en-US"/>
        </w:rPr>
        <w:t xml:space="preserve"> СОШ»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Бирюлинская</w:t>
      </w:r>
      <w:proofErr w:type="spellEnd"/>
      <w:r w:rsidRPr="00CC0427">
        <w:rPr>
          <w:rFonts w:eastAsia="Calibri"/>
          <w:lang w:eastAsia="en-US"/>
        </w:rPr>
        <w:t xml:space="preserve"> СОШ»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Манжерокская</w:t>
      </w:r>
      <w:proofErr w:type="spellEnd"/>
      <w:r w:rsidRPr="00CC0427">
        <w:rPr>
          <w:rFonts w:eastAsia="Calibri"/>
          <w:lang w:eastAsia="en-US"/>
        </w:rPr>
        <w:t xml:space="preserve"> СОШ»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Соузгинская</w:t>
      </w:r>
      <w:proofErr w:type="spellEnd"/>
      <w:r w:rsidRPr="00CC0427">
        <w:rPr>
          <w:rFonts w:eastAsia="Calibri"/>
          <w:lang w:eastAsia="en-US"/>
        </w:rPr>
        <w:t xml:space="preserve"> СОШ»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Подгорновская</w:t>
      </w:r>
      <w:proofErr w:type="spellEnd"/>
      <w:r w:rsidRPr="00CC0427">
        <w:rPr>
          <w:rFonts w:eastAsia="Calibri"/>
          <w:lang w:eastAsia="en-US"/>
        </w:rPr>
        <w:t xml:space="preserve"> СОШ»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Усть-Мунинская</w:t>
      </w:r>
      <w:proofErr w:type="spellEnd"/>
      <w:r w:rsidRPr="00CC0427">
        <w:rPr>
          <w:rFonts w:eastAsia="Calibri"/>
          <w:lang w:eastAsia="en-US"/>
        </w:rPr>
        <w:t xml:space="preserve"> СОШ»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«Верх-</w:t>
      </w:r>
      <w:proofErr w:type="spellStart"/>
      <w:r w:rsidRPr="00CC0427">
        <w:rPr>
          <w:rFonts w:eastAsia="Calibri"/>
          <w:lang w:eastAsia="en-US"/>
        </w:rPr>
        <w:t>Карагужская</w:t>
      </w:r>
      <w:proofErr w:type="spellEnd"/>
      <w:r w:rsidRPr="00CC0427">
        <w:rPr>
          <w:rFonts w:eastAsia="Calibri"/>
          <w:lang w:eastAsia="en-US"/>
        </w:rPr>
        <w:t xml:space="preserve"> ООШ»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Урлу-Аспакская</w:t>
      </w:r>
      <w:proofErr w:type="spellEnd"/>
      <w:r w:rsidRPr="00CC0427">
        <w:rPr>
          <w:rFonts w:eastAsia="Calibri"/>
          <w:lang w:eastAsia="en-US"/>
        </w:rPr>
        <w:t xml:space="preserve"> ООШ»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«Алферовская НОШ»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Сайдысская</w:t>
      </w:r>
      <w:proofErr w:type="spellEnd"/>
      <w:r w:rsidRPr="00CC0427">
        <w:rPr>
          <w:rFonts w:eastAsia="Calibri"/>
          <w:lang w:eastAsia="en-US"/>
        </w:rPr>
        <w:t xml:space="preserve"> ООШ»</w:t>
      </w:r>
    </w:p>
    <w:p w:rsidR="00CC0427" w:rsidRP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>МКОУ «</w:t>
      </w:r>
      <w:proofErr w:type="spellStart"/>
      <w:r w:rsidRPr="00CC0427">
        <w:rPr>
          <w:rFonts w:eastAsia="Calibri"/>
          <w:lang w:eastAsia="en-US"/>
        </w:rPr>
        <w:t>Карасукская</w:t>
      </w:r>
      <w:proofErr w:type="spellEnd"/>
      <w:r w:rsidRPr="00CC0427">
        <w:rPr>
          <w:rFonts w:eastAsia="Calibri"/>
          <w:lang w:eastAsia="en-US"/>
        </w:rPr>
        <w:t xml:space="preserve"> ООШ»</w:t>
      </w:r>
    </w:p>
    <w:p w:rsidR="00CC0427" w:rsidRDefault="00CC0427" w:rsidP="00CC0427">
      <w:pPr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lang w:eastAsia="en-US"/>
        </w:rPr>
        <w:t xml:space="preserve">Информационные памятки о том, что такое, и для чего создана служба медиации? Кто может стать медиатором и кому можно обратиться за помощью? Как служба решает конфликтные ситуации между педагогами, учащимися и родителями размещена по ссылке на официальной странице в ВК Управления образования </w:t>
      </w:r>
      <w:r w:rsidRPr="00CC0427">
        <w:rPr>
          <w:rFonts w:asciiTheme="minorHAnsi" w:eastAsia="Calibri" w:hAnsiTheme="minorHAnsi" w:cs="Segoe UI Emoji"/>
          <w:lang w:eastAsia="en-US"/>
        </w:rPr>
        <w:t xml:space="preserve"> </w:t>
      </w:r>
      <w:hyperlink r:id="rId4" w:history="1">
        <w:r w:rsidRPr="00CC0427">
          <w:rPr>
            <w:rStyle w:val="a6"/>
            <w:rFonts w:eastAsia="Calibri"/>
            <w:lang w:eastAsia="en-US"/>
          </w:rPr>
          <w:t>https://vk.com/wall-215554176_1074</w:t>
        </w:r>
      </w:hyperlink>
      <w:r w:rsidRPr="00CC0427">
        <w:rPr>
          <w:rFonts w:eastAsia="Calibri"/>
          <w:lang w:eastAsia="en-US"/>
        </w:rPr>
        <w:t xml:space="preserve">. </w:t>
      </w:r>
    </w:p>
    <w:p w:rsidR="003A4801" w:rsidRPr="00CC0427" w:rsidRDefault="003A4801" w:rsidP="00CC0427">
      <w:pPr>
        <w:ind w:firstLine="709"/>
        <w:jc w:val="both"/>
        <w:rPr>
          <w:rFonts w:eastAsia="Calibri"/>
          <w:lang w:eastAsia="en-US"/>
        </w:rPr>
      </w:pPr>
      <w:r w:rsidRPr="003A4801">
        <w:rPr>
          <w:rFonts w:eastAsia="Calibri"/>
          <w:lang w:eastAsia="en-US"/>
        </w:rPr>
        <w:t xml:space="preserve">Делегацией в составе начальника отдела этнокультурного, дополнительного образования и воспитания Каменевой Н.Ю. и  директора БОУ РА «Центр психолого-медико-социального сопровождения» </w:t>
      </w:r>
      <w:proofErr w:type="spellStart"/>
      <w:r w:rsidRPr="003A4801">
        <w:rPr>
          <w:rFonts w:eastAsia="Calibri"/>
          <w:lang w:eastAsia="en-US"/>
        </w:rPr>
        <w:t>Кащеевой</w:t>
      </w:r>
      <w:proofErr w:type="spellEnd"/>
      <w:r w:rsidRPr="003A4801">
        <w:rPr>
          <w:rFonts w:eastAsia="Calibri"/>
          <w:lang w:eastAsia="en-US"/>
        </w:rPr>
        <w:t xml:space="preserve">  Н.Н. организован выездной мониторинг деятельности служб примирения (медиации) в общеобразовательных организациях МБОУ «</w:t>
      </w:r>
      <w:proofErr w:type="spellStart"/>
      <w:r w:rsidRPr="003A4801">
        <w:rPr>
          <w:rFonts w:eastAsia="Calibri"/>
          <w:lang w:eastAsia="en-US"/>
        </w:rPr>
        <w:t>Майминская</w:t>
      </w:r>
      <w:proofErr w:type="spellEnd"/>
      <w:r w:rsidRPr="003A4801">
        <w:rPr>
          <w:rFonts w:eastAsia="Calibri"/>
          <w:lang w:eastAsia="en-US"/>
        </w:rPr>
        <w:t xml:space="preserve"> СОШ № 1 им. Н.А. </w:t>
      </w:r>
      <w:proofErr w:type="spellStart"/>
      <w:r w:rsidRPr="003A4801">
        <w:rPr>
          <w:rFonts w:eastAsia="Calibri"/>
          <w:lang w:eastAsia="en-US"/>
        </w:rPr>
        <w:t>Заборского</w:t>
      </w:r>
      <w:proofErr w:type="spellEnd"/>
      <w:r w:rsidRPr="003A4801">
        <w:rPr>
          <w:rFonts w:eastAsia="Calibri"/>
          <w:lang w:eastAsia="en-US"/>
        </w:rPr>
        <w:t>», МБОУ «</w:t>
      </w:r>
      <w:proofErr w:type="spellStart"/>
      <w:r w:rsidRPr="003A4801">
        <w:rPr>
          <w:rFonts w:eastAsia="Calibri"/>
          <w:lang w:eastAsia="en-US"/>
        </w:rPr>
        <w:t>Майминская</w:t>
      </w:r>
      <w:proofErr w:type="spellEnd"/>
      <w:r w:rsidRPr="003A4801">
        <w:rPr>
          <w:rFonts w:eastAsia="Calibri"/>
          <w:lang w:eastAsia="en-US"/>
        </w:rPr>
        <w:t xml:space="preserve"> СОШ № 2», МБОУ </w:t>
      </w:r>
      <w:r w:rsidRPr="003A4801">
        <w:rPr>
          <w:rFonts w:eastAsia="Calibri"/>
          <w:lang w:eastAsia="en-US"/>
        </w:rPr>
        <w:lastRenderedPageBreak/>
        <w:t>«</w:t>
      </w:r>
      <w:proofErr w:type="spellStart"/>
      <w:r w:rsidRPr="003A4801">
        <w:rPr>
          <w:rFonts w:eastAsia="Calibri"/>
          <w:lang w:eastAsia="en-US"/>
        </w:rPr>
        <w:t>Майминская</w:t>
      </w:r>
      <w:proofErr w:type="spellEnd"/>
      <w:r w:rsidRPr="003A4801">
        <w:rPr>
          <w:rFonts w:eastAsia="Calibri"/>
          <w:lang w:eastAsia="en-US"/>
        </w:rPr>
        <w:t xml:space="preserve"> СОШ № 3 им. В.Ф. Хохолкова», МБОУ «Кызыл-</w:t>
      </w:r>
      <w:proofErr w:type="spellStart"/>
      <w:r w:rsidRPr="003A4801">
        <w:rPr>
          <w:rFonts w:eastAsia="Calibri"/>
          <w:lang w:eastAsia="en-US"/>
        </w:rPr>
        <w:t>Озекская</w:t>
      </w:r>
      <w:proofErr w:type="spellEnd"/>
      <w:r w:rsidRPr="003A4801">
        <w:rPr>
          <w:rFonts w:eastAsia="Calibri"/>
          <w:lang w:eastAsia="en-US"/>
        </w:rPr>
        <w:t xml:space="preserve"> СОШ», МБОУ «</w:t>
      </w:r>
      <w:proofErr w:type="spellStart"/>
      <w:r w:rsidRPr="003A4801">
        <w:rPr>
          <w:rFonts w:eastAsia="Calibri"/>
          <w:lang w:eastAsia="en-US"/>
        </w:rPr>
        <w:t>Бирюлинская</w:t>
      </w:r>
      <w:proofErr w:type="spellEnd"/>
      <w:r w:rsidRPr="003A4801">
        <w:rPr>
          <w:rFonts w:eastAsia="Calibri"/>
          <w:lang w:eastAsia="en-US"/>
        </w:rPr>
        <w:t xml:space="preserve"> СОШ» и МБОУ «</w:t>
      </w:r>
      <w:proofErr w:type="spellStart"/>
      <w:r w:rsidRPr="003A4801">
        <w:rPr>
          <w:rFonts w:eastAsia="Calibri"/>
          <w:lang w:eastAsia="en-US"/>
        </w:rPr>
        <w:t>Манжерокская</w:t>
      </w:r>
      <w:proofErr w:type="spellEnd"/>
      <w:r w:rsidRPr="003A4801">
        <w:rPr>
          <w:rFonts w:eastAsia="Calibri"/>
          <w:lang w:eastAsia="en-US"/>
        </w:rPr>
        <w:t xml:space="preserve"> СОШ. 25.01.2024 года в образовательные организации для организации дальнейшей работы направлены итоги выездного мониторинга.</w:t>
      </w:r>
    </w:p>
    <w:p w:rsidR="00CC0427" w:rsidRPr="00CC0427" w:rsidRDefault="00CC0427" w:rsidP="00CC0427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30.01.2024 года устранены замечания и исполнены рекомендации по результатам проверки.</w:t>
      </w:r>
    </w:p>
    <w:p w:rsidR="00CC0427" w:rsidRPr="00CC0427" w:rsidRDefault="00CC0427" w:rsidP="00CC0427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В службы медиации (примирения) общеобразовательных организаци</w:t>
      </w:r>
      <w:r w:rsidR="00302E50">
        <w:rPr>
          <w:rFonts w:eastAsia="Calibri"/>
          <w:bCs/>
          <w:lang w:eastAsia="en-US"/>
        </w:rPr>
        <w:t>ях</w:t>
      </w:r>
      <w:r w:rsidRPr="00CC0427">
        <w:rPr>
          <w:rFonts w:eastAsia="Calibri"/>
          <w:bCs/>
          <w:lang w:eastAsia="en-US"/>
        </w:rPr>
        <w:t xml:space="preserve"> Майминского района включены в состав 17 представителей родительской общественности и 27 обучающихся. </w:t>
      </w:r>
    </w:p>
    <w:p w:rsidR="00CC0427" w:rsidRPr="00CC0427" w:rsidRDefault="00CC0427" w:rsidP="00CC042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CC0427">
        <w:rPr>
          <w:rFonts w:eastAsia="Calibri"/>
          <w:bCs/>
          <w:lang w:eastAsia="en-US"/>
        </w:rPr>
        <w:t>17.05.2024 года впервые организовано проведение районного методического объединения специалистов службы психолого-педагогического сопровождения образовательных организаций по теме:</w:t>
      </w:r>
      <w:r w:rsidRPr="00CC0427">
        <w:rPr>
          <w:rFonts w:eastAsia="Calibri"/>
          <w:lang w:eastAsia="en-US"/>
        </w:rPr>
        <w:t xml:space="preserve"> «Анализ деятельности Службы психолого-педагогического сопровождения в образовательных организациях муниципального образования «Майминский район» за 2023-2024 учебный год. Планирование работы на 2024-2025 учебный год». В рамках мероприятия подведены итоги, проанализированы актуальные направления и запланированы для дальнейшей реализации в новом учебном году. Актуальными направлениями выделены организация профилактической и коррекционной работы по итогам социально-психологического тестирования, развитие деятельности школьных служб примирения (медиации), организация работы с несовершеннолетними в области профилактики правонарушений и преступлений несовершеннолетними и в отношении них, в том числе профилактика травли (</w:t>
      </w:r>
      <w:proofErr w:type="spellStart"/>
      <w:r w:rsidRPr="00CC0427">
        <w:rPr>
          <w:rFonts w:eastAsia="Calibri"/>
          <w:lang w:eastAsia="en-US"/>
        </w:rPr>
        <w:t>буллинга</w:t>
      </w:r>
      <w:proofErr w:type="spellEnd"/>
      <w:r w:rsidRPr="00CC0427">
        <w:rPr>
          <w:rFonts w:eastAsia="Calibri"/>
          <w:lang w:eastAsia="en-US"/>
        </w:rPr>
        <w:t>) и профилактика половой неприкосновенности несовершеннолетних. В мероприятии приняли участие 24 специалиста.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Всего за 2024 год с участием служб медиации (примирения) в общеобразовательных организациях проведено 14 примирительных процедур с полным примирением сторон.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 xml:space="preserve">За </w:t>
      </w:r>
      <w:r w:rsidR="00302E50">
        <w:rPr>
          <w:rFonts w:eastAsia="Calibri"/>
          <w:bCs/>
          <w:lang w:eastAsia="en-US"/>
        </w:rPr>
        <w:t xml:space="preserve">4 месяца </w:t>
      </w:r>
      <w:r w:rsidRPr="00CC0427">
        <w:rPr>
          <w:rFonts w:eastAsia="Calibri"/>
          <w:bCs/>
          <w:lang w:eastAsia="en-US"/>
        </w:rPr>
        <w:t>2025 год</w:t>
      </w:r>
      <w:r w:rsidR="00302E50">
        <w:rPr>
          <w:rFonts w:eastAsia="Calibri"/>
          <w:bCs/>
          <w:lang w:eastAsia="en-US"/>
        </w:rPr>
        <w:t>а</w:t>
      </w:r>
      <w:r w:rsidRPr="00CC0427">
        <w:rPr>
          <w:rFonts w:eastAsia="Calibri"/>
          <w:bCs/>
          <w:lang w:eastAsia="en-US"/>
        </w:rPr>
        <w:t xml:space="preserve"> в рамках исполнения планов служб медиации (примирения) МКОУ «Кызыл-</w:t>
      </w:r>
      <w:proofErr w:type="spellStart"/>
      <w:r w:rsidRPr="00CC0427">
        <w:rPr>
          <w:rFonts w:eastAsia="Calibri"/>
          <w:bCs/>
          <w:lang w:eastAsia="en-US"/>
        </w:rPr>
        <w:t>Озекская</w:t>
      </w:r>
      <w:proofErr w:type="spellEnd"/>
      <w:r w:rsidRPr="00CC0427">
        <w:rPr>
          <w:rFonts w:eastAsia="Calibri"/>
          <w:bCs/>
          <w:lang w:eastAsia="en-US"/>
        </w:rPr>
        <w:t xml:space="preserve"> СОШ» в начальных классах проведены групповые занятия, направленные на формирование навыков жизнестойкости «Давайте жить дружно, «Веселые перемены», «Учимся общаться».</w:t>
      </w:r>
    </w:p>
    <w:p w:rsidR="00CC0427" w:rsidRPr="00CC0427" w:rsidRDefault="00302E50" w:rsidP="00CC0427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</w:t>
      </w:r>
      <w:r w:rsidR="00CC0427" w:rsidRPr="00CC0427">
        <w:rPr>
          <w:rFonts w:eastAsia="Calibri"/>
          <w:bCs/>
          <w:lang w:eastAsia="en-US"/>
        </w:rPr>
        <w:t>КОУ «</w:t>
      </w:r>
      <w:proofErr w:type="spellStart"/>
      <w:r w:rsidR="00CC0427" w:rsidRPr="00CC0427">
        <w:rPr>
          <w:rFonts w:eastAsia="Calibri"/>
          <w:bCs/>
          <w:lang w:eastAsia="en-US"/>
        </w:rPr>
        <w:t>Мацйминская</w:t>
      </w:r>
      <w:proofErr w:type="spellEnd"/>
      <w:r w:rsidR="00CC0427" w:rsidRPr="00CC0427">
        <w:rPr>
          <w:rFonts w:eastAsia="Calibri"/>
          <w:bCs/>
          <w:lang w:eastAsia="en-US"/>
        </w:rPr>
        <w:t xml:space="preserve"> СОШ № 3 им. В.Ф. Хохолкова» направлены памятки родителям через </w:t>
      </w:r>
      <w:r w:rsidR="00CC0427">
        <w:rPr>
          <w:rFonts w:eastAsia="Calibri"/>
          <w:bCs/>
          <w:lang w:eastAsia="en-US"/>
        </w:rPr>
        <w:t>ВК</w:t>
      </w:r>
      <w:r w:rsidR="00CC0427" w:rsidRPr="00CC0427">
        <w:rPr>
          <w:rFonts w:eastAsia="Calibri"/>
          <w:bCs/>
          <w:lang w:eastAsia="en-US"/>
        </w:rPr>
        <w:t xml:space="preserve"> мессенджер о работе служб медиации (примирения), тренинг эффективного общения (с 8 классами, 11 классами), тренинг «Живем без ссор» (1-4 классами), игровое занятие «Позитивное развитие» (с 1-4 классами), тренинг «Формула позитивного общения» (с 5-7 классами).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В МКОУ «</w:t>
      </w:r>
      <w:proofErr w:type="spellStart"/>
      <w:r w:rsidRPr="00CC0427">
        <w:rPr>
          <w:rFonts w:eastAsia="Calibri"/>
          <w:bCs/>
          <w:lang w:eastAsia="en-US"/>
        </w:rPr>
        <w:t>Соузгинская</w:t>
      </w:r>
      <w:proofErr w:type="spellEnd"/>
      <w:r w:rsidRPr="00CC0427">
        <w:rPr>
          <w:rFonts w:eastAsia="Calibri"/>
          <w:bCs/>
          <w:lang w:eastAsia="en-US"/>
        </w:rPr>
        <w:t xml:space="preserve"> СОШ» проведено консультирование для родителей «Трудные и кри</w:t>
      </w:r>
      <w:r w:rsidR="00302E50">
        <w:rPr>
          <w:rFonts w:eastAsia="Calibri"/>
          <w:bCs/>
          <w:lang w:eastAsia="en-US"/>
        </w:rPr>
        <w:t>тические периоды взросления», на</w:t>
      </w:r>
      <w:r w:rsidRPr="00CC0427">
        <w:rPr>
          <w:rFonts w:eastAsia="Calibri"/>
          <w:bCs/>
          <w:lang w:eastAsia="en-US"/>
        </w:rPr>
        <w:t>прав</w:t>
      </w:r>
      <w:r w:rsidR="00302E50">
        <w:rPr>
          <w:rFonts w:eastAsia="Calibri"/>
          <w:bCs/>
          <w:lang w:eastAsia="en-US"/>
        </w:rPr>
        <w:t>лены</w:t>
      </w:r>
      <w:r w:rsidRPr="00CC0427">
        <w:rPr>
          <w:rFonts w:eastAsia="Calibri"/>
          <w:bCs/>
          <w:lang w:eastAsia="en-US"/>
        </w:rPr>
        <w:t xml:space="preserve"> памятк</w:t>
      </w:r>
      <w:r w:rsidR="00302E50">
        <w:rPr>
          <w:rFonts w:eastAsia="Calibri"/>
          <w:bCs/>
          <w:lang w:eastAsia="en-US"/>
        </w:rPr>
        <w:t>и</w:t>
      </w:r>
      <w:r w:rsidRPr="00CC0427">
        <w:rPr>
          <w:rFonts w:eastAsia="Calibri"/>
          <w:bCs/>
          <w:lang w:eastAsia="en-US"/>
        </w:rPr>
        <w:t xml:space="preserve"> через ВК мессенджер в родительские группы.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Проведена беседа с педагогами: «Пути предотвращения и преодоления конфликтных ситуаций в школе».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Проведены занятия с обучающимися: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- «Вежливое слово» 1 класс,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- «Учимся дружить» 2-4 класс,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- «Ты и я - такие разные» для 5, 6, 7 класс,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- «Конфликты и стратегии выхода из конфликтных ситуаций» 8-11 класс,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- «Управление конфликтом» 7-9 класс,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-«Что такое толерантность?», «Конфликтные ситуации и способы их преодоления», 8-11класс.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В МКОУ «</w:t>
      </w:r>
      <w:proofErr w:type="spellStart"/>
      <w:r w:rsidRPr="00CC0427">
        <w:rPr>
          <w:rFonts w:eastAsia="Calibri"/>
          <w:bCs/>
          <w:lang w:eastAsia="en-US"/>
        </w:rPr>
        <w:t>Майминская</w:t>
      </w:r>
      <w:proofErr w:type="spellEnd"/>
      <w:r w:rsidRPr="00CC0427">
        <w:rPr>
          <w:rFonts w:eastAsia="Calibri"/>
          <w:bCs/>
          <w:lang w:eastAsia="en-US"/>
        </w:rPr>
        <w:t xml:space="preserve"> СОШ № 2» проведено 29 родительских собраний, на которых рассказывали о деятельности школьной службы примирения. 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 xml:space="preserve">МКОУ «Алферовская НОШ» </w:t>
      </w:r>
      <w:r w:rsidR="00302E50">
        <w:rPr>
          <w:rFonts w:eastAsia="Calibri"/>
          <w:bCs/>
          <w:lang w:eastAsia="en-US"/>
        </w:rPr>
        <w:t>на</w:t>
      </w:r>
      <w:r w:rsidRPr="00CC0427">
        <w:rPr>
          <w:rFonts w:eastAsia="Calibri"/>
          <w:bCs/>
          <w:lang w:eastAsia="en-US"/>
        </w:rPr>
        <w:t>правлены памятки родителям в общешкольном чате о деятельности и работе школьной службы примирения.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lastRenderedPageBreak/>
        <w:t xml:space="preserve">Проведено 3 родительских собрания, на которых до родителей довели сведения о деятельности школьной службы примирения. 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МКОУ «</w:t>
      </w:r>
      <w:proofErr w:type="spellStart"/>
      <w:r w:rsidRPr="00CC0427">
        <w:rPr>
          <w:rFonts w:eastAsia="Calibri"/>
          <w:bCs/>
          <w:lang w:eastAsia="en-US"/>
        </w:rPr>
        <w:t>Майминская</w:t>
      </w:r>
      <w:proofErr w:type="spellEnd"/>
      <w:r w:rsidRPr="00CC0427">
        <w:rPr>
          <w:rFonts w:eastAsia="Calibri"/>
          <w:bCs/>
          <w:lang w:eastAsia="en-US"/>
        </w:rPr>
        <w:t xml:space="preserve"> СОШ № 1 им. Н.А. </w:t>
      </w:r>
      <w:proofErr w:type="spellStart"/>
      <w:r w:rsidRPr="00CC0427">
        <w:rPr>
          <w:rFonts w:eastAsia="Calibri"/>
          <w:bCs/>
          <w:lang w:eastAsia="en-US"/>
        </w:rPr>
        <w:t>Заборского</w:t>
      </w:r>
      <w:proofErr w:type="spellEnd"/>
      <w:r w:rsidRPr="00CC0427">
        <w:rPr>
          <w:rFonts w:eastAsia="Calibri"/>
          <w:bCs/>
          <w:lang w:eastAsia="en-US"/>
        </w:rPr>
        <w:t xml:space="preserve">» </w:t>
      </w:r>
      <w:r w:rsidR="00302E50">
        <w:rPr>
          <w:rFonts w:eastAsia="Calibri"/>
          <w:bCs/>
          <w:lang w:eastAsia="en-US"/>
        </w:rPr>
        <w:t>на</w:t>
      </w:r>
      <w:r w:rsidRPr="00CC0427">
        <w:rPr>
          <w:rFonts w:eastAsia="Calibri"/>
          <w:bCs/>
          <w:lang w:eastAsia="en-US"/>
        </w:rPr>
        <w:t>правлены памятки родителям в общешкольном чате о деятельности и работе школьной службы примирения.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С 1 по 11 классы проведены пятиминутки на классных часах, где ознакомили обучающихся с деятельностью школьной службы примирения.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>Во всех образовательных организациях размещена информация о деятельности школьн</w:t>
      </w:r>
      <w:r w:rsidR="00302E50">
        <w:rPr>
          <w:rFonts w:eastAsia="Calibri"/>
          <w:bCs/>
          <w:lang w:eastAsia="en-US"/>
        </w:rPr>
        <w:t>ых</w:t>
      </w:r>
      <w:r w:rsidRPr="00CC0427">
        <w:rPr>
          <w:rFonts w:eastAsia="Calibri"/>
          <w:bCs/>
          <w:lang w:eastAsia="en-US"/>
        </w:rPr>
        <w:t xml:space="preserve"> служб примирения на школьн</w:t>
      </w:r>
      <w:r w:rsidR="00302E50">
        <w:rPr>
          <w:rFonts w:eastAsia="Calibri"/>
          <w:bCs/>
          <w:lang w:eastAsia="en-US"/>
        </w:rPr>
        <w:t>ых</w:t>
      </w:r>
      <w:r w:rsidRPr="00CC0427">
        <w:rPr>
          <w:rFonts w:eastAsia="Calibri"/>
          <w:bCs/>
          <w:lang w:eastAsia="en-US"/>
        </w:rPr>
        <w:t xml:space="preserve"> стенд</w:t>
      </w:r>
      <w:r w:rsidR="00302E50">
        <w:rPr>
          <w:rFonts w:eastAsia="Calibri"/>
          <w:bCs/>
          <w:lang w:eastAsia="en-US"/>
        </w:rPr>
        <w:t>ах</w:t>
      </w:r>
      <w:r w:rsidRPr="00CC0427">
        <w:rPr>
          <w:rFonts w:eastAsia="Calibri"/>
          <w:bCs/>
          <w:lang w:eastAsia="en-US"/>
        </w:rPr>
        <w:t>.</w:t>
      </w:r>
    </w:p>
    <w:p w:rsidR="00CC0427" w:rsidRPr="00CC0427" w:rsidRDefault="00CC0427" w:rsidP="00CC0427">
      <w:pPr>
        <w:ind w:firstLine="709"/>
        <w:jc w:val="both"/>
        <w:rPr>
          <w:rFonts w:eastAsia="Calibri"/>
          <w:bCs/>
          <w:lang w:eastAsia="en-US"/>
        </w:rPr>
      </w:pPr>
      <w:r w:rsidRPr="00CC0427">
        <w:rPr>
          <w:rFonts w:eastAsia="Calibri"/>
          <w:bCs/>
          <w:lang w:eastAsia="en-US"/>
        </w:rPr>
        <w:t xml:space="preserve">За </w:t>
      </w:r>
      <w:r w:rsidR="00302E50">
        <w:rPr>
          <w:rFonts w:eastAsia="Calibri"/>
          <w:bCs/>
          <w:lang w:eastAsia="en-US"/>
        </w:rPr>
        <w:t xml:space="preserve">4 месяца </w:t>
      </w:r>
      <w:r w:rsidRPr="00CC0427">
        <w:rPr>
          <w:rFonts w:eastAsia="Calibri"/>
          <w:bCs/>
          <w:lang w:eastAsia="en-US"/>
        </w:rPr>
        <w:t>2025 год</w:t>
      </w:r>
      <w:r w:rsidR="00302E50">
        <w:rPr>
          <w:rFonts w:eastAsia="Calibri"/>
          <w:bCs/>
          <w:lang w:eastAsia="en-US"/>
        </w:rPr>
        <w:t>а</w:t>
      </w:r>
      <w:r w:rsidRPr="00CC0427">
        <w:rPr>
          <w:rFonts w:eastAsia="Calibri"/>
          <w:bCs/>
          <w:lang w:eastAsia="en-US"/>
        </w:rPr>
        <w:t xml:space="preserve"> в общеобразовательных организациях проведено 7 примирительных процедур, которые закончились полным примирением (1 процедура в процессе примирения).</w:t>
      </w:r>
    </w:p>
    <w:p w:rsidR="000847DD" w:rsidRDefault="000847DD" w:rsidP="00981C86">
      <w:pPr>
        <w:shd w:val="clear" w:color="auto" w:fill="FFFFFF"/>
        <w:ind w:firstLine="708"/>
        <w:jc w:val="both"/>
      </w:pPr>
    </w:p>
    <w:p w:rsidR="00981C86" w:rsidRPr="00B129AC" w:rsidRDefault="00981C86" w:rsidP="00981C86">
      <w:pPr>
        <w:shd w:val="clear" w:color="auto" w:fill="FFFFFF"/>
        <w:ind w:firstLine="708"/>
        <w:jc w:val="both"/>
      </w:pPr>
      <w:r w:rsidRPr="00B129AC">
        <w:t>На основании вышеизложенного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</w:t>
      </w:r>
    </w:p>
    <w:p w:rsidR="00357F45" w:rsidRDefault="00357F45" w:rsidP="00981C86">
      <w:pPr>
        <w:ind w:firstLine="709"/>
        <w:jc w:val="center"/>
        <w:rPr>
          <w:b/>
        </w:rPr>
      </w:pPr>
    </w:p>
    <w:p w:rsidR="00981C86" w:rsidRDefault="00981C86" w:rsidP="00981C86">
      <w:pPr>
        <w:ind w:firstLine="709"/>
        <w:jc w:val="center"/>
        <w:rPr>
          <w:b/>
        </w:rPr>
      </w:pPr>
      <w:r w:rsidRPr="00C37B04">
        <w:rPr>
          <w:b/>
        </w:rPr>
        <w:t>ПОСТАНОВИЛА:</w:t>
      </w:r>
    </w:p>
    <w:p w:rsidR="006E17BF" w:rsidRDefault="006E17BF" w:rsidP="00981C86">
      <w:pPr>
        <w:ind w:firstLine="709"/>
        <w:jc w:val="center"/>
        <w:rPr>
          <w:b/>
        </w:rPr>
      </w:pPr>
    </w:p>
    <w:p w:rsidR="00981C86" w:rsidRPr="00B129AC" w:rsidRDefault="00981C86" w:rsidP="00CC0427">
      <w:pPr>
        <w:tabs>
          <w:tab w:val="left" w:pos="993"/>
        </w:tabs>
        <w:ind w:firstLine="992"/>
        <w:jc w:val="both"/>
      </w:pPr>
      <w:r w:rsidRPr="00B129AC">
        <w:t xml:space="preserve">1. Информацию о деятельности служб примирения в образовательных учреждениях Майминского района принять к сведению. </w:t>
      </w:r>
    </w:p>
    <w:p w:rsidR="00135B83" w:rsidRDefault="00981C86" w:rsidP="00CC0427">
      <w:pPr>
        <w:tabs>
          <w:tab w:val="left" w:pos="993"/>
        </w:tabs>
        <w:ind w:firstLine="992"/>
        <w:jc w:val="both"/>
      </w:pPr>
      <w:r w:rsidRPr="00B129AC">
        <w:t>2. Управлению образования Администрации МО «Майминский район»</w:t>
      </w:r>
      <w:r w:rsidR="00135B83">
        <w:t>:</w:t>
      </w:r>
    </w:p>
    <w:p w:rsidR="00135B83" w:rsidRDefault="00135B83" w:rsidP="00CC0427">
      <w:pPr>
        <w:tabs>
          <w:tab w:val="left" w:pos="993"/>
        </w:tabs>
        <w:ind w:firstLine="992"/>
        <w:jc w:val="both"/>
      </w:pPr>
      <w:r>
        <w:t>2.1. продолжить работу по контролю над деятельностью школьных служб примирения в образовательных организациях Майминского района;</w:t>
      </w:r>
    </w:p>
    <w:p w:rsidR="00CC0427" w:rsidRDefault="00CC0427" w:rsidP="00CC0427">
      <w:pPr>
        <w:tabs>
          <w:tab w:val="left" w:pos="993"/>
        </w:tabs>
        <w:ind w:firstLine="992"/>
        <w:jc w:val="both"/>
      </w:pPr>
      <w:r>
        <w:t>срок – постоянно</w:t>
      </w:r>
    </w:p>
    <w:p w:rsidR="00981C86" w:rsidRPr="00B129AC" w:rsidRDefault="00135B83" w:rsidP="00CC0427">
      <w:pPr>
        <w:tabs>
          <w:tab w:val="left" w:pos="993"/>
        </w:tabs>
        <w:ind w:firstLine="992"/>
        <w:jc w:val="both"/>
      </w:pPr>
      <w:r>
        <w:t xml:space="preserve">2.2. </w:t>
      </w:r>
      <w:r w:rsidR="00981C86" w:rsidRPr="00B129AC">
        <w:t>обеспечить проведение в общеобразовательных организациях работы по популяризации служб примирения, как формы осуществления психолого-психологического сопровождения образовательного процесса через размещение публикаций на информационных сайтах, информирование родителей на собраниях.</w:t>
      </w:r>
    </w:p>
    <w:p w:rsidR="00981C86" w:rsidRDefault="00CC0427" w:rsidP="00CC0427">
      <w:pPr>
        <w:tabs>
          <w:tab w:val="left" w:pos="993"/>
        </w:tabs>
        <w:ind w:firstLine="992"/>
        <w:jc w:val="both"/>
      </w:pPr>
      <w:r>
        <w:t>с</w:t>
      </w:r>
      <w:r w:rsidR="00981C86" w:rsidRPr="00B129AC">
        <w:t>рок -</w:t>
      </w:r>
      <w:r w:rsidR="00357F45">
        <w:t xml:space="preserve"> </w:t>
      </w:r>
      <w:r w:rsidR="00135B83">
        <w:t>постоянно</w:t>
      </w:r>
      <w:r w:rsidR="00981C86" w:rsidRPr="00B129AC">
        <w:t>.</w:t>
      </w:r>
    </w:p>
    <w:p w:rsidR="00CC0427" w:rsidRDefault="00CC0427" w:rsidP="00CC0427">
      <w:pPr>
        <w:tabs>
          <w:tab w:val="left" w:pos="993"/>
        </w:tabs>
        <w:ind w:firstLine="992"/>
        <w:jc w:val="both"/>
      </w:pPr>
      <w:r>
        <w:t>2.3. организовать выездной мониторинг деятельности школьных служб примирения в МКОУ «</w:t>
      </w:r>
      <w:proofErr w:type="spellStart"/>
      <w:r>
        <w:t>Подгорновская</w:t>
      </w:r>
      <w:proofErr w:type="spellEnd"/>
      <w:r>
        <w:t xml:space="preserve"> СОШ», МКОУ «</w:t>
      </w:r>
      <w:proofErr w:type="spellStart"/>
      <w:r>
        <w:t>Усть-Мунинская</w:t>
      </w:r>
      <w:proofErr w:type="spellEnd"/>
      <w:r>
        <w:t xml:space="preserve"> СОШ», МКОУ «</w:t>
      </w:r>
      <w:proofErr w:type="spellStart"/>
      <w:r>
        <w:t>Урлу-Аспакская</w:t>
      </w:r>
      <w:proofErr w:type="spellEnd"/>
      <w:r>
        <w:t xml:space="preserve"> ООШ», МКОУ «</w:t>
      </w:r>
      <w:proofErr w:type="spellStart"/>
      <w:r>
        <w:t>Сайдысская</w:t>
      </w:r>
      <w:proofErr w:type="spellEnd"/>
      <w:r>
        <w:t xml:space="preserve"> ООШ», МКОУ «Верх-</w:t>
      </w:r>
      <w:proofErr w:type="spellStart"/>
      <w:r>
        <w:t>КарагужскаяООШ</w:t>
      </w:r>
      <w:proofErr w:type="spellEnd"/>
      <w:r>
        <w:t>».</w:t>
      </w:r>
    </w:p>
    <w:p w:rsidR="00CC0427" w:rsidRPr="00B129AC" w:rsidRDefault="00CC0427" w:rsidP="00CC0427">
      <w:pPr>
        <w:tabs>
          <w:tab w:val="left" w:pos="993"/>
        </w:tabs>
        <w:ind w:firstLine="992"/>
        <w:jc w:val="both"/>
      </w:pPr>
      <w:r>
        <w:t>с</w:t>
      </w:r>
      <w:r w:rsidR="00AD08BE">
        <w:t>рок - до 01.10.2025</w:t>
      </w:r>
      <w:r>
        <w:t>г.</w:t>
      </w:r>
    </w:p>
    <w:p w:rsidR="00981C86" w:rsidRDefault="00981C86" w:rsidP="00CC0427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981C86" w:rsidRPr="00B129AC" w:rsidRDefault="00981C86" w:rsidP="004570AC">
      <w:pPr>
        <w:ind w:firstLine="708"/>
      </w:pPr>
      <w:r w:rsidRPr="00B129AC">
        <w:t xml:space="preserve">Комиссия голосовала: за единогласно. </w:t>
      </w:r>
    </w:p>
    <w:p w:rsidR="00981C86" w:rsidRDefault="00981C86" w:rsidP="00981C86"/>
    <w:p w:rsidR="00BC5737" w:rsidRDefault="00BC5737" w:rsidP="00BC5737">
      <w:pPr>
        <w:ind w:firstLine="709"/>
        <w:jc w:val="both"/>
      </w:pPr>
      <w:r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BC5737" w:rsidRDefault="00BC5737" w:rsidP="00BC5737">
      <w:pPr>
        <w:jc w:val="both"/>
        <w:rPr>
          <w:sz w:val="20"/>
          <w:szCs w:val="20"/>
        </w:rPr>
      </w:pPr>
    </w:p>
    <w:p w:rsidR="00981C86" w:rsidRDefault="00981C86" w:rsidP="00981C86"/>
    <w:p w:rsidR="00981C86" w:rsidRDefault="00981C86" w:rsidP="00981C86"/>
    <w:p w:rsidR="00981C86" w:rsidRPr="00B129AC" w:rsidRDefault="00981C86" w:rsidP="00981C86">
      <w:r w:rsidRPr="00B129AC">
        <w:t>Председательствующий</w:t>
      </w:r>
      <w:r w:rsidRPr="00B129AC">
        <w:tab/>
      </w:r>
      <w:r w:rsidRPr="00B129AC">
        <w:tab/>
      </w:r>
      <w:r w:rsidRPr="00B129AC">
        <w:tab/>
      </w:r>
      <w:r w:rsidRPr="00B129AC">
        <w:tab/>
        <w:t xml:space="preserve">                        </w:t>
      </w:r>
      <w:r>
        <w:t xml:space="preserve">                     </w:t>
      </w:r>
      <w:r w:rsidR="00BC5737">
        <w:t xml:space="preserve"> </w:t>
      </w:r>
      <w:r w:rsidRPr="00B129AC">
        <w:t>О.Ю. Абрамова</w:t>
      </w:r>
    </w:p>
    <w:p w:rsidR="00981C86" w:rsidRPr="00B129AC" w:rsidRDefault="00981C86" w:rsidP="00981C86">
      <w:pPr>
        <w:ind w:firstLine="709"/>
        <w:jc w:val="both"/>
        <w:rPr>
          <w:rFonts w:eastAsia="Calibri"/>
          <w:lang w:eastAsia="en-US"/>
        </w:rPr>
      </w:pPr>
    </w:p>
    <w:p w:rsidR="00981C86" w:rsidRPr="00B129AC" w:rsidRDefault="00981C86" w:rsidP="00981C86">
      <w:pPr>
        <w:ind w:firstLine="708"/>
        <w:jc w:val="both"/>
      </w:pPr>
    </w:p>
    <w:p w:rsidR="00A542C5" w:rsidRDefault="00A542C5" w:rsidP="00A542C5">
      <w:pPr>
        <w:ind w:firstLine="708"/>
        <w:jc w:val="both"/>
        <w:rPr>
          <w:b/>
          <w:color w:val="000000"/>
        </w:rPr>
      </w:pPr>
    </w:p>
    <w:p w:rsidR="00A542C5" w:rsidRDefault="00A542C5" w:rsidP="00A542C5">
      <w:pPr>
        <w:ind w:firstLine="708"/>
        <w:jc w:val="both"/>
        <w:rPr>
          <w:b/>
          <w:color w:val="000000"/>
        </w:rPr>
      </w:pPr>
    </w:p>
    <w:p w:rsidR="00A542C5" w:rsidRDefault="00A542C5" w:rsidP="00A542C5">
      <w:pPr>
        <w:ind w:firstLine="708"/>
        <w:jc w:val="both"/>
        <w:rPr>
          <w:b/>
          <w:color w:val="000000"/>
        </w:rPr>
      </w:pPr>
    </w:p>
    <w:p w:rsidR="00A542C5" w:rsidRDefault="00A542C5" w:rsidP="00A542C5">
      <w:pPr>
        <w:jc w:val="both"/>
      </w:pPr>
      <w:bookmarkStart w:id="0" w:name="_GoBack"/>
      <w:bookmarkEnd w:id="0"/>
    </w:p>
    <w:sectPr w:rsidR="00A5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3"/>
    <w:rsid w:val="000847DD"/>
    <w:rsid w:val="000B08D5"/>
    <w:rsid w:val="000D348D"/>
    <w:rsid w:val="00135B83"/>
    <w:rsid w:val="00302E50"/>
    <w:rsid w:val="00332474"/>
    <w:rsid w:val="00357F45"/>
    <w:rsid w:val="00391E98"/>
    <w:rsid w:val="003A4801"/>
    <w:rsid w:val="004570AC"/>
    <w:rsid w:val="005C0D0C"/>
    <w:rsid w:val="005D6553"/>
    <w:rsid w:val="005F7E01"/>
    <w:rsid w:val="006E17BF"/>
    <w:rsid w:val="008345E4"/>
    <w:rsid w:val="00981C86"/>
    <w:rsid w:val="00A2391B"/>
    <w:rsid w:val="00A2421A"/>
    <w:rsid w:val="00A542C5"/>
    <w:rsid w:val="00AD08BE"/>
    <w:rsid w:val="00AE15C4"/>
    <w:rsid w:val="00BC5737"/>
    <w:rsid w:val="00CC0427"/>
    <w:rsid w:val="00CE5A31"/>
    <w:rsid w:val="00D6425F"/>
    <w:rsid w:val="00D70C75"/>
    <w:rsid w:val="00D85783"/>
    <w:rsid w:val="00D944BA"/>
    <w:rsid w:val="00DB30E4"/>
    <w:rsid w:val="00DB5F8B"/>
    <w:rsid w:val="00E6185B"/>
    <w:rsid w:val="00F64B6D"/>
    <w:rsid w:val="00F849D1"/>
    <w:rsid w:val="00F952B3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C73CE-5E35-4100-8E4B-8C37F1B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C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5"/>
    <w:uiPriority w:val="99"/>
    <w:locked/>
    <w:rsid w:val="00981C86"/>
    <w:rPr>
      <w:rFonts w:ascii="Times New Roman" w:hAnsi="Times New Roman"/>
      <w:sz w:val="24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4"/>
    <w:uiPriority w:val="99"/>
    <w:qFormat/>
    <w:rsid w:val="00981C86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6">
    <w:name w:val="Hyperlink"/>
    <w:basedOn w:val="a0"/>
    <w:uiPriority w:val="99"/>
    <w:unhideWhenUsed/>
    <w:rsid w:val="00391E9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18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5554176_1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32</cp:revision>
  <cp:lastPrinted>2025-05-28T02:44:00Z</cp:lastPrinted>
  <dcterms:created xsi:type="dcterms:W3CDTF">2024-03-12T00:50:00Z</dcterms:created>
  <dcterms:modified xsi:type="dcterms:W3CDTF">2025-07-14T05:44:00Z</dcterms:modified>
</cp:coreProperties>
</file>